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92DDB" w14:textId="77777777" w:rsidR="00F54EF5" w:rsidRPr="00CD4D78" w:rsidRDefault="00DC50C6">
      <w:pPr>
        <w:rPr>
          <w:b/>
          <w:sz w:val="23"/>
          <w:szCs w:val="23"/>
          <w:u w:val="single"/>
        </w:rPr>
      </w:pPr>
      <w:r w:rsidRPr="00CD4D78">
        <w:rPr>
          <w:b/>
          <w:sz w:val="23"/>
          <w:szCs w:val="23"/>
          <w:u w:val="single"/>
        </w:rPr>
        <w:t>FOR IMMEDIATE RELEASE</w:t>
      </w:r>
    </w:p>
    <w:p w14:paraId="0670D80B" w14:textId="77777777" w:rsidR="00DC50C6" w:rsidRPr="00CD4D78" w:rsidRDefault="00DC50C6">
      <w:pPr>
        <w:rPr>
          <w:sz w:val="23"/>
          <w:szCs w:val="23"/>
        </w:rPr>
      </w:pPr>
    </w:p>
    <w:p w14:paraId="321CDB4A" w14:textId="77777777" w:rsidR="004F1EDA" w:rsidRPr="00CD4D78" w:rsidRDefault="004F1EDA">
      <w:pPr>
        <w:rPr>
          <w:sz w:val="23"/>
          <w:szCs w:val="23"/>
        </w:rPr>
      </w:pPr>
      <w:r w:rsidRPr="00CD4D78">
        <w:rPr>
          <w:sz w:val="23"/>
          <w:szCs w:val="23"/>
        </w:rPr>
        <w:t>Contact:</w:t>
      </w:r>
      <w:r w:rsidRPr="00CD4D78">
        <w:rPr>
          <w:sz w:val="23"/>
          <w:szCs w:val="23"/>
        </w:rPr>
        <w:tab/>
        <w:t>Tracey Heisler, Executive Director</w:t>
      </w:r>
    </w:p>
    <w:p w14:paraId="18156FB1" w14:textId="77777777" w:rsidR="004F1EDA" w:rsidRPr="00CD4D78" w:rsidRDefault="004F1EDA">
      <w:pPr>
        <w:rPr>
          <w:sz w:val="23"/>
          <w:szCs w:val="23"/>
        </w:rPr>
      </w:pPr>
      <w:r w:rsidRPr="00CD4D78">
        <w:rPr>
          <w:sz w:val="23"/>
          <w:szCs w:val="23"/>
        </w:rPr>
        <w:t>Phone:</w:t>
      </w:r>
      <w:r w:rsidRPr="00CD4D78">
        <w:rPr>
          <w:sz w:val="23"/>
          <w:szCs w:val="23"/>
        </w:rPr>
        <w:tab/>
      </w:r>
      <w:r w:rsidRPr="00CD4D78">
        <w:rPr>
          <w:sz w:val="23"/>
          <w:szCs w:val="23"/>
        </w:rPr>
        <w:tab/>
        <w:t>(908) 689-5515</w:t>
      </w:r>
    </w:p>
    <w:p w14:paraId="096A898F" w14:textId="77777777" w:rsidR="004F1EDA" w:rsidRPr="00CD4D78" w:rsidRDefault="004F1EDA">
      <w:pPr>
        <w:rPr>
          <w:sz w:val="23"/>
          <w:szCs w:val="23"/>
        </w:rPr>
      </w:pPr>
      <w:r w:rsidRPr="00CD4D78">
        <w:rPr>
          <w:sz w:val="23"/>
          <w:szCs w:val="23"/>
        </w:rPr>
        <w:t>Email:</w:t>
      </w:r>
      <w:r w:rsidRPr="00CD4D78">
        <w:rPr>
          <w:sz w:val="23"/>
          <w:szCs w:val="23"/>
        </w:rPr>
        <w:tab/>
      </w:r>
      <w:r w:rsidRPr="00CD4D78">
        <w:rPr>
          <w:sz w:val="23"/>
          <w:szCs w:val="23"/>
        </w:rPr>
        <w:tab/>
      </w:r>
      <w:hyperlink r:id="rId7" w:history="1">
        <w:r w:rsidRPr="00CD4D78">
          <w:rPr>
            <w:rStyle w:val="Hyperlink"/>
            <w:sz w:val="23"/>
            <w:szCs w:val="23"/>
          </w:rPr>
          <w:t>tracey@casashaw.org</w:t>
        </w:r>
      </w:hyperlink>
    </w:p>
    <w:p w14:paraId="1CC5D376" w14:textId="77777777" w:rsidR="00CD4D78" w:rsidRDefault="00CD4D78"/>
    <w:p w14:paraId="49A707B0" w14:textId="7573153F" w:rsidR="001175DA" w:rsidRPr="00A33C09" w:rsidRDefault="003A57AF" w:rsidP="00A33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CASA </w:t>
      </w:r>
      <w:proofErr w:type="spellStart"/>
      <w:r>
        <w:rPr>
          <w:b/>
          <w:sz w:val="28"/>
          <w:szCs w:val="28"/>
        </w:rPr>
        <w:t>SHaW</w:t>
      </w:r>
      <w:proofErr w:type="spellEnd"/>
      <w:r>
        <w:rPr>
          <w:b/>
          <w:sz w:val="28"/>
          <w:szCs w:val="28"/>
        </w:rPr>
        <w:t xml:space="preserve"> </w:t>
      </w:r>
      <w:r w:rsidR="00E52260">
        <w:rPr>
          <w:b/>
          <w:sz w:val="28"/>
          <w:szCs w:val="28"/>
        </w:rPr>
        <w:t xml:space="preserve">Announces Information Sessions </w:t>
      </w:r>
      <w:proofErr w:type="gramStart"/>
      <w:r w:rsidR="00E52260">
        <w:rPr>
          <w:b/>
          <w:sz w:val="28"/>
          <w:szCs w:val="28"/>
        </w:rPr>
        <w:t>For</w:t>
      </w:r>
      <w:proofErr w:type="gramEnd"/>
      <w:r w:rsidR="00E52260">
        <w:rPr>
          <w:b/>
          <w:sz w:val="28"/>
          <w:szCs w:val="28"/>
        </w:rPr>
        <w:t xml:space="preserve"> </w:t>
      </w:r>
      <w:r w:rsidR="00CF650B">
        <w:rPr>
          <w:b/>
          <w:sz w:val="28"/>
          <w:szCs w:val="28"/>
        </w:rPr>
        <w:t>January</w:t>
      </w:r>
    </w:p>
    <w:p w14:paraId="3651214C" w14:textId="77777777" w:rsidR="00DC50C6" w:rsidRDefault="00DC50C6" w:rsidP="00A33C09"/>
    <w:p w14:paraId="21AB3813" w14:textId="7BFA8648" w:rsidR="009B1496" w:rsidRDefault="009B1496" w:rsidP="009B1496">
      <w:pPr>
        <w:rPr>
          <w:sz w:val="22"/>
          <w:szCs w:val="22"/>
        </w:rPr>
      </w:pPr>
      <w:r w:rsidRPr="009B1496">
        <w:rPr>
          <w:sz w:val="22"/>
          <w:szCs w:val="22"/>
        </w:rPr>
        <w:t>Washington, NJ (</w:t>
      </w:r>
      <w:r w:rsidR="00CF650B">
        <w:rPr>
          <w:sz w:val="22"/>
          <w:szCs w:val="22"/>
        </w:rPr>
        <w:t>December 10</w:t>
      </w:r>
      <w:r w:rsidRPr="009B1496">
        <w:rPr>
          <w:sz w:val="22"/>
          <w:szCs w:val="22"/>
        </w:rPr>
        <w:t xml:space="preserve">) – Court Appointed Special Advocates of Somerset, Hunterdon and Warren Counties (CASA </w:t>
      </w:r>
      <w:proofErr w:type="spellStart"/>
      <w:r w:rsidRPr="009B1496">
        <w:rPr>
          <w:sz w:val="22"/>
          <w:szCs w:val="22"/>
        </w:rPr>
        <w:t>SHaW</w:t>
      </w:r>
      <w:proofErr w:type="spellEnd"/>
      <w:r w:rsidRPr="009B1496">
        <w:rPr>
          <w:sz w:val="22"/>
          <w:szCs w:val="22"/>
        </w:rPr>
        <w:t xml:space="preserve">) has announced </w:t>
      </w:r>
      <w:r w:rsidR="00CF650B">
        <w:rPr>
          <w:sz w:val="22"/>
          <w:szCs w:val="22"/>
        </w:rPr>
        <w:t>I</w:t>
      </w:r>
      <w:r w:rsidR="00E52260">
        <w:rPr>
          <w:sz w:val="22"/>
          <w:szCs w:val="22"/>
        </w:rPr>
        <w:t xml:space="preserve">nformation </w:t>
      </w:r>
      <w:r w:rsidR="00CF650B">
        <w:rPr>
          <w:sz w:val="22"/>
          <w:szCs w:val="22"/>
        </w:rPr>
        <w:t>S</w:t>
      </w:r>
      <w:r w:rsidR="00E52260">
        <w:rPr>
          <w:sz w:val="22"/>
          <w:szCs w:val="22"/>
        </w:rPr>
        <w:t xml:space="preserve">essions </w:t>
      </w:r>
      <w:r w:rsidR="00CF650B">
        <w:rPr>
          <w:sz w:val="22"/>
          <w:szCs w:val="22"/>
        </w:rPr>
        <w:t xml:space="preserve">in January </w:t>
      </w:r>
      <w:r w:rsidR="00E52260">
        <w:rPr>
          <w:sz w:val="22"/>
          <w:szCs w:val="22"/>
        </w:rPr>
        <w:t>for individuals in our community who are interested in learning more about becoming a CASA</w:t>
      </w:r>
      <w:r w:rsidR="00CF650B">
        <w:rPr>
          <w:sz w:val="22"/>
          <w:szCs w:val="22"/>
        </w:rPr>
        <w:t xml:space="preserve"> volunteer advocate.</w:t>
      </w:r>
    </w:p>
    <w:p w14:paraId="0885E0FE" w14:textId="131535E3" w:rsidR="00E52260" w:rsidRDefault="00E52260" w:rsidP="009B1496">
      <w:pPr>
        <w:rPr>
          <w:sz w:val="22"/>
          <w:szCs w:val="22"/>
        </w:rPr>
      </w:pPr>
    </w:p>
    <w:p w14:paraId="2FC0EF20" w14:textId="34B06A36" w:rsidR="00E52260" w:rsidRDefault="00E52260" w:rsidP="009B1496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CF650B">
        <w:rPr>
          <w:sz w:val="22"/>
          <w:szCs w:val="22"/>
        </w:rPr>
        <w:t>Every month we hold three to four information sessions for members of our community and individuals who want to learn more about what it takes to become a CASA</w:t>
      </w:r>
      <w:r>
        <w:rPr>
          <w:sz w:val="22"/>
          <w:szCs w:val="22"/>
        </w:rPr>
        <w:t xml:space="preserve">,” said Tracey Heisler, Executive Director of CASA </w:t>
      </w:r>
      <w:proofErr w:type="spellStart"/>
      <w:r>
        <w:rPr>
          <w:sz w:val="22"/>
          <w:szCs w:val="22"/>
        </w:rPr>
        <w:t>SHaW</w:t>
      </w:r>
      <w:proofErr w:type="spellEnd"/>
      <w:r>
        <w:rPr>
          <w:sz w:val="22"/>
          <w:szCs w:val="22"/>
        </w:rPr>
        <w:t xml:space="preserve">.  </w:t>
      </w:r>
      <w:r w:rsidR="00CF650B">
        <w:rPr>
          <w:sz w:val="22"/>
          <w:szCs w:val="22"/>
        </w:rPr>
        <w:t xml:space="preserve">“It’s a great way to learn more about what we do and how people can help,” Heisler said.  </w:t>
      </w:r>
      <w:r w:rsidRPr="00E52260">
        <w:rPr>
          <w:sz w:val="22"/>
          <w:szCs w:val="22"/>
        </w:rPr>
        <w:t>Attending an Information Session is required for anyone interested in applying to become a CASA.</w:t>
      </w:r>
    </w:p>
    <w:p w14:paraId="095705CD" w14:textId="055EC553" w:rsidR="00E52260" w:rsidRDefault="00E52260" w:rsidP="009B1496">
      <w:pPr>
        <w:rPr>
          <w:sz w:val="22"/>
          <w:szCs w:val="22"/>
        </w:rPr>
      </w:pPr>
    </w:p>
    <w:p w14:paraId="1FC4B90D" w14:textId="2B2F9A05" w:rsidR="00E52260" w:rsidRDefault="00E52260" w:rsidP="009B1496">
      <w:pPr>
        <w:rPr>
          <w:sz w:val="22"/>
          <w:szCs w:val="22"/>
        </w:rPr>
      </w:pPr>
      <w:r>
        <w:rPr>
          <w:sz w:val="22"/>
          <w:szCs w:val="22"/>
        </w:rPr>
        <w:t xml:space="preserve">Below are the dates, times and locations for </w:t>
      </w:r>
      <w:r w:rsidR="00CF650B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upcoming CASA </w:t>
      </w:r>
      <w:proofErr w:type="spellStart"/>
      <w:r>
        <w:rPr>
          <w:sz w:val="22"/>
          <w:szCs w:val="22"/>
        </w:rPr>
        <w:t>SHaW</w:t>
      </w:r>
      <w:proofErr w:type="spellEnd"/>
      <w:r>
        <w:rPr>
          <w:sz w:val="22"/>
          <w:szCs w:val="22"/>
        </w:rPr>
        <w:t xml:space="preserve"> information sessions</w:t>
      </w:r>
      <w:r w:rsidR="00CF650B">
        <w:rPr>
          <w:sz w:val="22"/>
          <w:szCs w:val="22"/>
        </w:rPr>
        <w:t xml:space="preserve"> scheduled for January</w:t>
      </w:r>
      <w:r>
        <w:rPr>
          <w:sz w:val="22"/>
          <w:szCs w:val="22"/>
        </w:rPr>
        <w:t>:</w:t>
      </w:r>
    </w:p>
    <w:p w14:paraId="4E68B424" w14:textId="5C346F42" w:rsidR="009B1496" w:rsidRDefault="009B1496" w:rsidP="009B1496">
      <w:pPr>
        <w:rPr>
          <w:sz w:val="22"/>
          <w:szCs w:val="22"/>
        </w:rPr>
      </w:pPr>
    </w:p>
    <w:p w14:paraId="69E49814" w14:textId="1AE982A4" w:rsidR="00CF650B" w:rsidRPr="00CF650B" w:rsidRDefault="00CF650B" w:rsidP="00CF650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F650B">
        <w:rPr>
          <w:sz w:val="22"/>
          <w:szCs w:val="22"/>
        </w:rPr>
        <w:t xml:space="preserve">Tuesday, January 8 - 5:30 PM at the </w:t>
      </w:r>
      <w:proofErr w:type="spellStart"/>
      <w:r w:rsidRPr="00CF650B">
        <w:rPr>
          <w:sz w:val="22"/>
          <w:szCs w:val="22"/>
        </w:rPr>
        <w:t>PeopleCare</w:t>
      </w:r>
      <w:proofErr w:type="spellEnd"/>
      <w:r w:rsidRPr="00CF650B">
        <w:rPr>
          <w:sz w:val="22"/>
          <w:szCs w:val="22"/>
        </w:rPr>
        <w:t xml:space="preserve"> Center in Bridgewater, NJ (120 </w:t>
      </w:r>
      <w:proofErr w:type="spellStart"/>
      <w:r w:rsidRPr="00CF650B">
        <w:rPr>
          <w:sz w:val="22"/>
          <w:szCs w:val="22"/>
        </w:rPr>
        <w:t>Finderne</w:t>
      </w:r>
      <w:proofErr w:type="spellEnd"/>
      <w:r w:rsidRPr="00CF650B">
        <w:rPr>
          <w:sz w:val="22"/>
          <w:szCs w:val="22"/>
        </w:rPr>
        <w:t xml:space="preserve"> Ave, Bridgewater, NJ 08807)</w:t>
      </w:r>
    </w:p>
    <w:p w14:paraId="1E6AE010" w14:textId="0B458C12" w:rsidR="00CF650B" w:rsidRPr="00CF650B" w:rsidRDefault="00CF650B" w:rsidP="00CF650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F650B">
        <w:rPr>
          <w:sz w:val="22"/>
          <w:szCs w:val="22"/>
        </w:rPr>
        <w:t xml:space="preserve">Wednesday, January 16 - 5:30 PM at the CASA </w:t>
      </w:r>
      <w:proofErr w:type="spellStart"/>
      <w:r w:rsidRPr="00CF650B">
        <w:rPr>
          <w:sz w:val="22"/>
          <w:szCs w:val="22"/>
        </w:rPr>
        <w:t>SHaW</w:t>
      </w:r>
      <w:proofErr w:type="spellEnd"/>
      <w:r w:rsidRPr="00CF650B">
        <w:rPr>
          <w:sz w:val="22"/>
          <w:szCs w:val="22"/>
        </w:rPr>
        <w:t xml:space="preserve"> office in Washington, NJ (150 Boulevard, Suite 1, Washington, NJ 07882)</w:t>
      </w:r>
    </w:p>
    <w:p w14:paraId="629D0EB7" w14:textId="05229638" w:rsidR="00CF650B" w:rsidRPr="00CF650B" w:rsidRDefault="00CF650B" w:rsidP="00CF650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F650B">
        <w:rPr>
          <w:sz w:val="22"/>
          <w:szCs w:val="22"/>
        </w:rPr>
        <w:t xml:space="preserve">Wednesday, January 23 - Noon at the </w:t>
      </w:r>
      <w:proofErr w:type="spellStart"/>
      <w:r w:rsidRPr="00CF650B">
        <w:rPr>
          <w:sz w:val="22"/>
          <w:szCs w:val="22"/>
        </w:rPr>
        <w:t>PeopleCare</w:t>
      </w:r>
      <w:proofErr w:type="spellEnd"/>
      <w:r w:rsidRPr="00CF650B">
        <w:rPr>
          <w:sz w:val="22"/>
          <w:szCs w:val="22"/>
        </w:rPr>
        <w:t xml:space="preserve"> Center in Bridgewater, NJ (120 </w:t>
      </w:r>
      <w:proofErr w:type="spellStart"/>
      <w:r w:rsidRPr="00CF650B">
        <w:rPr>
          <w:sz w:val="22"/>
          <w:szCs w:val="22"/>
        </w:rPr>
        <w:t>Finderne</w:t>
      </w:r>
      <w:proofErr w:type="spellEnd"/>
      <w:r w:rsidRPr="00CF650B">
        <w:rPr>
          <w:sz w:val="22"/>
          <w:szCs w:val="22"/>
        </w:rPr>
        <w:t xml:space="preserve"> Ave, Bridgewater, NJ 08807)</w:t>
      </w:r>
    </w:p>
    <w:p w14:paraId="49CC7908" w14:textId="77777777" w:rsidR="00CF650B" w:rsidRPr="009B1496" w:rsidRDefault="00CF650B" w:rsidP="009B1496">
      <w:pPr>
        <w:rPr>
          <w:sz w:val="22"/>
          <w:szCs w:val="22"/>
        </w:rPr>
      </w:pPr>
    </w:p>
    <w:p w14:paraId="2159F674" w14:textId="1F3680E4" w:rsidR="009B1496" w:rsidRDefault="00E52260" w:rsidP="009B1496">
      <w:pPr>
        <w:rPr>
          <w:sz w:val="22"/>
          <w:szCs w:val="22"/>
        </w:rPr>
      </w:pPr>
      <w:r>
        <w:rPr>
          <w:sz w:val="22"/>
          <w:szCs w:val="22"/>
        </w:rPr>
        <w:t>If any member of our community is interested in attending one of these information sessions, r</w:t>
      </w:r>
      <w:r w:rsidRPr="00E52260">
        <w:rPr>
          <w:sz w:val="22"/>
          <w:szCs w:val="22"/>
        </w:rPr>
        <w:t>egistration is required</w:t>
      </w:r>
      <w:r>
        <w:rPr>
          <w:sz w:val="22"/>
          <w:szCs w:val="22"/>
        </w:rPr>
        <w:t xml:space="preserve">.  </w:t>
      </w:r>
      <w:r w:rsidRPr="00E52260">
        <w:rPr>
          <w:sz w:val="22"/>
          <w:szCs w:val="22"/>
        </w:rPr>
        <w:t xml:space="preserve">Please contact our Volunteer Trainer, Karen </w:t>
      </w:r>
      <w:proofErr w:type="spellStart"/>
      <w:r w:rsidRPr="00E52260">
        <w:rPr>
          <w:sz w:val="22"/>
          <w:szCs w:val="22"/>
        </w:rPr>
        <w:t>Cassano</w:t>
      </w:r>
      <w:proofErr w:type="spellEnd"/>
      <w:r w:rsidRPr="00E52260">
        <w:rPr>
          <w:sz w:val="22"/>
          <w:szCs w:val="22"/>
        </w:rPr>
        <w:t>, at karen@casashaw.org or by phone at 908-689-5515</w:t>
      </w:r>
      <w:r>
        <w:rPr>
          <w:sz w:val="22"/>
          <w:szCs w:val="22"/>
        </w:rPr>
        <w:t xml:space="preserve"> if you plan to attend on either date.</w:t>
      </w:r>
      <w:bookmarkStart w:id="0" w:name="_GoBack"/>
      <w:bookmarkEnd w:id="0"/>
    </w:p>
    <w:p w14:paraId="66AA5F27" w14:textId="77777777" w:rsidR="00E52260" w:rsidRPr="009B1496" w:rsidRDefault="00E52260" w:rsidP="009B1496">
      <w:pPr>
        <w:rPr>
          <w:sz w:val="22"/>
          <w:szCs w:val="22"/>
        </w:rPr>
      </w:pPr>
    </w:p>
    <w:p w14:paraId="13508899" w14:textId="77777777" w:rsidR="009B1496" w:rsidRPr="009B1496" w:rsidRDefault="009B1496" w:rsidP="009B1496">
      <w:pPr>
        <w:rPr>
          <w:sz w:val="22"/>
          <w:szCs w:val="22"/>
        </w:rPr>
      </w:pPr>
      <w:r w:rsidRPr="009B1496">
        <w:rPr>
          <w:sz w:val="22"/>
          <w:szCs w:val="22"/>
        </w:rPr>
        <w:t>CASA of Somerset, Hunterdon, and Warren Counties is part of a statewide network of community-based, non-profit programs that recruit, screen, train and supervise volunteers to “Speak Up for a Child” removed from home due to abuse or neglect. CASA is the only program in New Jersey that uses trained volunteers to work one-on-one with children, ensuring that each one gets the services needed and achieves permanency in a safe, nurturing home. To find a local CASA program in your county, visit www.casaofnj.org.</w:t>
      </w:r>
    </w:p>
    <w:p w14:paraId="139521DD" w14:textId="77777777" w:rsidR="009B1496" w:rsidRDefault="009B1496" w:rsidP="009B1496"/>
    <w:p w14:paraId="4C69239B" w14:textId="77777777" w:rsidR="00EE03C4" w:rsidRPr="00D73969" w:rsidRDefault="00EE03C4" w:rsidP="00A33C09"/>
    <w:p w14:paraId="2647D2E9" w14:textId="77777777" w:rsidR="004F1EDA" w:rsidRPr="00D73969" w:rsidRDefault="004F1EDA" w:rsidP="00A33C09">
      <w:pPr>
        <w:jc w:val="center"/>
      </w:pPr>
      <w:r w:rsidRPr="00D73969">
        <w:t># # #</w:t>
      </w:r>
    </w:p>
    <w:sectPr w:rsidR="004F1EDA" w:rsidRPr="00D73969" w:rsidSect="00DB6B18">
      <w:headerReference w:type="default" r:id="rId8"/>
      <w:footerReference w:type="default" r:id="rId9"/>
      <w:pgSz w:w="12240" w:h="15840"/>
      <w:pgMar w:top="72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E95C9" w14:textId="77777777" w:rsidR="005A42F7" w:rsidRDefault="005A42F7" w:rsidP="00A92468">
      <w:r>
        <w:separator/>
      </w:r>
    </w:p>
  </w:endnote>
  <w:endnote w:type="continuationSeparator" w:id="0">
    <w:p w14:paraId="3C3F53BB" w14:textId="77777777" w:rsidR="005A42F7" w:rsidRDefault="005A42F7" w:rsidP="00A9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01C13" w14:textId="77777777" w:rsidR="00A92468" w:rsidRDefault="00A92468" w:rsidP="00A92468">
    <w:pPr>
      <w:pStyle w:val="Footer"/>
      <w:jc w:val="center"/>
      <w:rPr>
        <w:rFonts w:ascii="Cordia New" w:hAnsi="Cordia New" w:cs="Cordia New"/>
        <w:sz w:val="28"/>
        <w:szCs w:val="28"/>
      </w:rPr>
    </w:pPr>
    <w:r>
      <w:rPr>
        <w:rFonts w:ascii="Cordia New" w:hAnsi="Cordia New" w:cs="Cordia New"/>
        <w:sz w:val="28"/>
        <w:szCs w:val="28"/>
      </w:rPr>
      <w:t>_____________________________________________________________________________</w:t>
    </w:r>
    <w:r w:rsidR="00DB6B18">
      <w:rPr>
        <w:rFonts w:ascii="Cordia New" w:hAnsi="Cordia New" w:cs="Cordia New"/>
        <w:sz w:val="28"/>
        <w:szCs w:val="28"/>
      </w:rPr>
      <w:t>_______________________________</w:t>
    </w:r>
  </w:p>
  <w:p w14:paraId="03F1EB42" w14:textId="77777777" w:rsidR="00A92468" w:rsidRPr="00A92468" w:rsidRDefault="00A92468" w:rsidP="00A92468">
    <w:pPr>
      <w:pStyle w:val="Footer"/>
      <w:jc w:val="center"/>
      <w:rPr>
        <w:rFonts w:ascii="Cordia New" w:hAnsi="Cordia New" w:cs="Cordia New"/>
        <w:sz w:val="28"/>
        <w:szCs w:val="28"/>
      </w:rPr>
    </w:pPr>
    <w:r w:rsidRPr="00A92468">
      <w:rPr>
        <w:rFonts w:ascii="Cordia New" w:hAnsi="Cordia New" w:cs="Cordia New" w:hint="cs"/>
        <w:sz w:val="28"/>
        <w:szCs w:val="28"/>
      </w:rPr>
      <w:t>150 Boulevard, Suite 1     Washington, NJ 07882     908.689.5515     info@casashaw.org     CASASHaW.org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ECC0D" w14:textId="77777777" w:rsidR="005A42F7" w:rsidRDefault="005A42F7" w:rsidP="00A92468">
      <w:r>
        <w:separator/>
      </w:r>
    </w:p>
  </w:footnote>
  <w:footnote w:type="continuationSeparator" w:id="0">
    <w:p w14:paraId="62B8F896" w14:textId="77777777" w:rsidR="005A42F7" w:rsidRDefault="005A42F7" w:rsidP="00A92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FA1D3" w14:textId="77777777" w:rsidR="00A92468" w:rsidRDefault="00A92468">
    <w:pPr>
      <w:pStyle w:val="Header"/>
    </w:pPr>
    <w:r>
      <w:rPr>
        <w:noProof/>
      </w:rPr>
      <w:drawing>
        <wp:inline distT="0" distB="0" distL="0" distR="0" wp14:anchorId="054D572D" wp14:editId="03161871">
          <wp:extent cx="1343770" cy="1343770"/>
          <wp:effectExtent l="0" t="0" r="254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A SHa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767" cy="1377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0A04">
      <w:tab/>
    </w:r>
    <w:r w:rsidR="008E0A0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618E"/>
    <w:multiLevelType w:val="hybridMultilevel"/>
    <w:tmpl w:val="8D6E2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15762"/>
    <w:multiLevelType w:val="hybridMultilevel"/>
    <w:tmpl w:val="1EE2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77F0B"/>
    <w:multiLevelType w:val="hybridMultilevel"/>
    <w:tmpl w:val="261A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0678C"/>
    <w:multiLevelType w:val="hybridMultilevel"/>
    <w:tmpl w:val="6C52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15879"/>
    <w:multiLevelType w:val="hybridMultilevel"/>
    <w:tmpl w:val="ACBA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68"/>
    <w:rsid w:val="00012DE2"/>
    <w:rsid w:val="000306FE"/>
    <w:rsid w:val="000402B5"/>
    <w:rsid w:val="00044268"/>
    <w:rsid w:val="000638A5"/>
    <w:rsid w:val="000C1B0E"/>
    <w:rsid w:val="00104244"/>
    <w:rsid w:val="001175DA"/>
    <w:rsid w:val="00123A05"/>
    <w:rsid w:val="001C259F"/>
    <w:rsid w:val="002122E7"/>
    <w:rsid w:val="00267DC4"/>
    <w:rsid w:val="00280F87"/>
    <w:rsid w:val="00301CAE"/>
    <w:rsid w:val="003A57AF"/>
    <w:rsid w:val="00402D4B"/>
    <w:rsid w:val="004B1BCE"/>
    <w:rsid w:val="004C43E5"/>
    <w:rsid w:val="004F1EDA"/>
    <w:rsid w:val="005A42F7"/>
    <w:rsid w:val="005B272E"/>
    <w:rsid w:val="005E0935"/>
    <w:rsid w:val="006E78BD"/>
    <w:rsid w:val="008321C6"/>
    <w:rsid w:val="008E0A04"/>
    <w:rsid w:val="00910C87"/>
    <w:rsid w:val="00986CA5"/>
    <w:rsid w:val="009B1496"/>
    <w:rsid w:val="00A33C09"/>
    <w:rsid w:val="00A92468"/>
    <w:rsid w:val="00B02F87"/>
    <w:rsid w:val="00B356E8"/>
    <w:rsid w:val="00B43E06"/>
    <w:rsid w:val="00B8023B"/>
    <w:rsid w:val="00BD11FA"/>
    <w:rsid w:val="00C44EC9"/>
    <w:rsid w:val="00CD4D78"/>
    <w:rsid w:val="00CF5385"/>
    <w:rsid w:val="00CF650B"/>
    <w:rsid w:val="00D73969"/>
    <w:rsid w:val="00DA6F5C"/>
    <w:rsid w:val="00DB6B18"/>
    <w:rsid w:val="00DC50C6"/>
    <w:rsid w:val="00E34C14"/>
    <w:rsid w:val="00E52260"/>
    <w:rsid w:val="00E54250"/>
    <w:rsid w:val="00EB1F61"/>
    <w:rsid w:val="00EE03C4"/>
    <w:rsid w:val="00F747C4"/>
    <w:rsid w:val="00FF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B8298"/>
  <w14:defaultImageDpi w14:val="32767"/>
  <w15:chartTrackingRefBased/>
  <w15:docId w15:val="{8CD0A711-F3D8-4B47-BF2E-EB2DD6BE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C50C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468"/>
  </w:style>
  <w:style w:type="paragraph" w:styleId="Footer">
    <w:name w:val="footer"/>
    <w:basedOn w:val="Normal"/>
    <w:link w:val="FooterChar"/>
    <w:uiPriority w:val="99"/>
    <w:unhideWhenUsed/>
    <w:rsid w:val="00A92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468"/>
  </w:style>
  <w:style w:type="character" w:styleId="Hyperlink">
    <w:name w:val="Hyperlink"/>
    <w:basedOn w:val="DefaultParagraphFont"/>
    <w:uiPriority w:val="99"/>
    <w:unhideWhenUsed/>
    <w:rsid w:val="00A924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92468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DC50C6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DA6F5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8023B"/>
  </w:style>
  <w:style w:type="character" w:customStyle="1" w:styleId="aqj">
    <w:name w:val="aqj"/>
    <w:basedOn w:val="DefaultParagraphFont"/>
    <w:rsid w:val="00B80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cey@casasha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Warren</dc:creator>
  <cp:keywords/>
  <dc:description/>
  <cp:lastModifiedBy>Jeff Warren</cp:lastModifiedBy>
  <cp:revision>2</cp:revision>
  <dcterms:created xsi:type="dcterms:W3CDTF">2018-12-07T17:20:00Z</dcterms:created>
  <dcterms:modified xsi:type="dcterms:W3CDTF">2018-12-07T17:20:00Z</dcterms:modified>
</cp:coreProperties>
</file>