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7C0E" w14:textId="77777777" w:rsidR="00D90319" w:rsidRDefault="00D90319"/>
    <w:p w14:paraId="321D6D69" w14:textId="77777777" w:rsidR="002E365D" w:rsidRPr="00CD4D78" w:rsidRDefault="002E365D" w:rsidP="002E365D">
      <w:pPr>
        <w:rPr>
          <w:b/>
          <w:sz w:val="23"/>
          <w:szCs w:val="23"/>
          <w:u w:val="single"/>
        </w:rPr>
      </w:pPr>
      <w:r w:rsidRPr="00CD4D78">
        <w:rPr>
          <w:b/>
          <w:sz w:val="23"/>
          <w:szCs w:val="23"/>
          <w:u w:val="single"/>
        </w:rPr>
        <w:t>FOR IMMEDIATE RELEASE</w:t>
      </w:r>
    </w:p>
    <w:p w14:paraId="2DFB2E9C" w14:textId="77777777" w:rsidR="002E365D" w:rsidRPr="00CD4D78" w:rsidRDefault="002E365D" w:rsidP="002E365D">
      <w:pPr>
        <w:rPr>
          <w:sz w:val="23"/>
          <w:szCs w:val="23"/>
        </w:rPr>
      </w:pPr>
    </w:p>
    <w:p w14:paraId="1837EBDE" w14:textId="77777777" w:rsidR="002E365D" w:rsidRPr="00CD4D78" w:rsidRDefault="002E365D" w:rsidP="002E365D">
      <w:pPr>
        <w:rPr>
          <w:sz w:val="23"/>
          <w:szCs w:val="23"/>
        </w:rPr>
      </w:pPr>
      <w:r w:rsidRPr="00CD4D78">
        <w:rPr>
          <w:sz w:val="23"/>
          <w:szCs w:val="23"/>
        </w:rPr>
        <w:t>Contact:</w:t>
      </w:r>
      <w:r w:rsidRPr="00CD4D78">
        <w:rPr>
          <w:sz w:val="23"/>
          <w:szCs w:val="23"/>
        </w:rPr>
        <w:tab/>
        <w:t>Tracey Heisler, Executive Director</w:t>
      </w:r>
    </w:p>
    <w:p w14:paraId="34606B48" w14:textId="77777777" w:rsidR="002E365D" w:rsidRPr="00CD4D78" w:rsidRDefault="002E365D" w:rsidP="002E365D">
      <w:pPr>
        <w:rPr>
          <w:sz w:val="23"/>
          <w:szCs w:val="23"/>
        </w:rPr>
      </w:pPr>
      <w:r w:rsidRPr="00CD4D78">
        <w:rPr>
          <w:sz w:val="23"/>
          <w:szCs w:val="23"/>
        </w:rPr>
        <w:t>Phone:</w:t>
      </w:r>
      <w:r w:rsidRPr="00CD4D78">
        <w:rPr>
          <w:sz w:val="23"/>
          <w:szCs w:val="23"/>
        </w:rPr>
        <w:tab/>
      </w:r>
      <w:r w:rsidRPr="00CD4D78">
        <w:rPr>
          <w:sz w:val="23"/>
          <w:szCs w:val="23"/>
        </w:rPr>
        <w:tab/>
        <w:t>(908) 689-5515</w:t>
      </w:r>
    </w:p>
    <w:p w14:paraId="72007581" w14:textId="77777777" w:rsidR="002E365D" w:rsidRPr="00CD4D78" w:rsidRDefault="002E365D" w:rsidP="002E365D">
      <w:pPr>
        <w:rPr>
          <w:sz w:val="23"/>
          <w:szCs w:val="23"/>
        </w:rPr>
      </w:pPr>
      <w:r w:rsidRPr="00CD4D78">
        <w:rPr>
          <w:sz w:val="23"/>
          <w:szCs w:val="23"/>
        </w:rPr>
        <w:t>Email:</w:t>
      </w:r>
      <w:r w:rsidRPr="00CD4D78">
        <w:rPr>
          <w:sz w:val="23"/>
          <w:szCs w:val="23"/>
        </w:rPr>
        <w:tab/>
      </w:r>
      <w:r w:rsidRPr="00CD4D78">
        <w:rPr>
          <w:sz w:val="23"/>
          <w:szCs w:val="23"/>
        </w:rPr>
        <w:tab/>
      </w:r>
      <w:hyperlink r:id="rId6" w:history="1">
        <w:r w:rsidRPr="00CD4D78">
          <w:rPr>
            <w:rStyle w:val="Hyperlink"/>
            <w:sz w:val="23"/>
            <w:szCs w:val="23"/>
          </w:rPr>
          <w:t>tracey@casashaw.org</w:t>
        </w:r>
      </w:hyperlink>
    </w:p>
    <w:p w14:paraId="16A8D997" w14:textId="77777777" w:rsidR="002E365D" w:rsidRDefault="002E365D" w:rsidP="002E365D"/>
    <w:p w14:paraId="0B2F54D6" w14:textId="31D63C7B" w:rsidR="002E365D" w:rsidRDefault="002E365D" w:rsidP="002E365D">
      <w:pPr>
        <w:rPr>
          <w:b/>
          <w:sz w:val="28"/>
          <w:szCs w:val="28"/>
        </w:rPr>
      </w:pPr>
    </w:p>
    <w:p w14:paraId="71F35BA9" w14:textId="68D06A11" w:rsidR="009B44F2" w:rsidRDefault="004B74AB" w:rsidP="009B44F2">
      <w:pPr>
        <w:jc w:val="center"/>
        <w:rPr>
          <w:rFonts w:ascii="Calibri" w:hAnsi="Calibri" w:cs="Calibri"/>
          <w:b/>
          <w:bCs/>
          <w:color w:val="222222"/>
          <w:sz w:val="28"/>
          <w:szCs w:val="28"/>
        </w:rPr>
      </w:pPr>
      <w:r>
        <w:rPr>
          <w:rFonts w:ascii="Calibri" w:hAnsi="Calibri" w:cs="Calibri"/>
          <w:b/>
          <w:bCs/>
          <w:color w:val="222222"/>
          <w:sz w:val="28"/>
          <w:szCs w:val="28"/>
        </w:rPr>
        <w:t xml:space="preserve">CASA </w:t>
      </w:r>
      <w:proofErr w:type="spellStart"/>
      <w:r>
        <w:rPr>
          <w:rFonts w:ascii="Calibri" w:hAnsi="Calibri" w:cs="Calibri"/>
          <w:b/>
          <w:bCs/>
          <w:color w:val="222222"/>
          <w:sz w:val="28"/>
          <w:szCs w:val="28"/>
        </w:rPr>
        <w:t>SHaW</w:t>
      </w:r>
      <w:proofErr w:type="spellEnd"/>
      <w:r>
        <w:rPr>
          <w:rFonts w:ascii="Calibri" w:hAnsi="Calibri" w:cs="Calibri"/>
          <w:b/>
          <w:bCs/>
          <w:color w:val="222222"/>
          <w:sz w:val="28"/>
          <w:szCs w:val="28"/>
        </w:rPr>
        <w:t xml:space="preserve"> </w:t>
      </w:r>
      <w:r w:rsidR="00AF22AF">
        <w:rPr>
          <w:rFonts w:ascii="Calibri" w:hAnsi="Calibri" w:cs="Calibri"/>
          <w:b/>
          <w:bCs/>
          <w:color w:val="222222"/>
          <w:sz w:val="28"/>
          <w:szCs w:val="28"/>
        </w:rPr>
        <w:t>releases statement on systemic and racial disparities</w:t>
      </w:r>
    </w:p>
    <w:p w14:paraId="12F757FC" w14:textId="77777777" w:rsidR="009B44F2" w:rsidRDefault="009B44F2" w:rsidP="009B44F2">
      <w:pPr>
        <w:jc w:val="center"/>
        <w:rPr>
          <w:rFonts w:ascii="Calibri" w:hAnsi="Calibri" w:cs="Calibri"/>
          <w:color w:val="222222"/>
        </w:rPr>
      </w:pPr>
    </w:p>
    <w:p w14:paraId="20105377" w14:textId="394CF752" w:rsidR="009B44F2" w:rsidRDefault="009B44F2" w:rsidP="009B44F2">
      <w:pPr>
        <w:rPr>
          <w:rFonts w:ascii="Calibri" w:hAnsi="Calibri" w:cs="Calibri"/>
          <w:color w:val="222222"/>
        </w:rPr>
      </w:pPr>
      <w:r>
        <w:rPr>
          <w:rFonts w:ascii="Calibri" w:hAnsi="Calibri" w:cs="Calibri"/>
          <w:b/>
          <w:bCs/>
          <w:color w:val="222222"/>
          <w:sz w:val="23"/>
          <w:szCs w:val="23"/>
        </w:rPr>
        <w:t>Lebanon, NJ (</w:t>
      </w:r>
      <w:r w:rsidR="004B74AB">
        <w:rPr>
          <w:rFonts w:ascii="Calibri" w:hAnsi="Calibri" w:cs="Calibri"/>
          <w:b/>
          <w:bCs/>
          <w:color w:val="222222"/>
          <w:sz w:val="23"/>
          <w:szCs w:val="23"/>
        </w:rPr>
        <w:t>April 13</w:t>
      </w:r>
      <w:r>
        <w:rPr>
          <w:rFonts w:ascii="Calibri" w:hAnsi="Calibri" w:cs="Calibri"/>
          <w:b/>
          <w:bCs/>
          <w:color w:val="222222"/>
          <w:sz w:val="23"/>
          <w:szCs w:val="23"/>
        </w:rPr>
        <w:t>)</w:t>
      </w:r>
      <w:r>
        <w:rPr>
          <w:rFonts w:ascii="Calibri" w:hAnsi="Calibri" w:cs="Calibri"/>
          <w:color w:val="222222"/>
          <w:sz w:val="23"/>
          <w:szCs w:val="23"/>
        </w:rPr>
        <w:t xml:space="preserve"> – </w:t>
      </w:r>
      <w:r w:rsidR="00AF22AF">
        <w:rPr>
          <w:rFonts w:ascii="Calibri" w:hAnsi="Calibri" w:cs="Calibri"/>
          <w:color w:val="222222"/>
          <w:sz w:val="23"/>
          <w:szCs w:val="23"/>
        </w:rPr>
        <w:t xml:space="preserve">As one of the leading nonprofits in our region that engages the foster care system and racial disparity, </w:t>
      </w:r>
      <w:r>
        <w:rPr>
          <w:rFonts w:ascii="Calibri" w:hAnsi="Calibri" w:cs="Calibri"/>
          <w:color w:val="222222"/>
          <w:sz w:val="23"/>
          <w:szCs w:val="23"/>
        </w:rPr>
        <w:t xml:space="preserve">Court Appointed Special Advocates of Somerset, Hunterdon, and Warren Counties (CASA </w:t>
      </w:r>
      <w:proofErr w:type="spellStart"/>
      <w:r>
        <w:rPr>
          <w:rFonts w:ascii="Calibri" w:hAnsi="Calibri" w:cs="Calibri"/>
          <w:color w:val="222222"/>
          <w:sz w:val="23"/>
          <w:szCs w:val="23"/>
        </w:rPr>
        <w:t>SHaW</w:t>
      </w:r>
      <w:proofErr w:type="spellEnd"/>
      <w:r>
        <w:rPr>
          <w:rFonts w:ascii="Calibri" w:hAnsi="Calibri" w:cs="Calibri"/>
          <w:color w:val="222222"/>
          <w:sz w:val="23"/>
          <w:szCs w:val="23"/>
        </w:rPr>
        <w:t xml:space="preserve">) </w:t>
      </w:r>
      <w:r w:rsidR="00AF22AF">
        <w:rPr>
          <w:rFonts w:ascii="Calibri" w:hAnsi="Calibri" w:cs="Calibri"/>
          <w:color w:val="222222"/>
          <w:sz w:val="23"/>
          <w:szCs w:val="23"/>
        </w:rPr>
        <w:t>released the following statement to the community:</w:t>
      </w:r>
    </w:p>
    <w:p w14:paraId="2D5EB374" w14:textId="434AE5D0" w:rsidR="009B44F2" w:rsidRDefault="009B44F2" w:rsidP="009B44F2">
      <w:pPr>
        <w:rPr>
          <w:rFonts w:ascii="Calibri" w:hAnsi="Calibri" w:cs="Calibri"/>
          <w:color w:val="222222"/>
          <w:sz w:val="23"/>
          <w:szCs w:val="23"/>
        </w:rPr>
      </w:pPr>
    </w:p>
    <w:p w14:paraId="5C39996C" w14:textId="70DC0949" w:rsidR="00AF22AF" w:rsidRDefault="00AF22AF" w:rsidP="00AF22AF">
      <w:pPr>
        <w:rPr>
          <w:rFonts w:eastAsia="Times New Roman" w:cstheme="minorHAnsi"/>
          <w:color w:val="333333"/>
          <w:sz w:val="23"/>
          <w:szCs w:val="23"/>
        </w:rPr>
      </w:pPr>
      <w:r>
        <w:rPr>
          <w:rFonts w:eastAsia="Times New Roman" w:cstheme="minorHAnsi"/>
          <w:color w:val="333333"/>
          <w:sz w:val="23"/>
          <w:szCs w:val="23"/>
        </w:rPr>
        <w:t>“</w:t>
      </w:r>
      <w:r w:rsidRPr="00AF22AF">
        <w:rPr>
          <w:rFonts w:eastAsia="Times New Roman" w:cstheme="minorHAnsi"/>
          <w:color w:val="333333"/>
          <w:sz w:val="23"/>
          <w:szCs w:val="23"/>
        </w:rPr>
        <w:t xml:space="preserve">We at CASA </w:t>
      </w:r>
      <w:proofErr w:type="spellStart"/>
      <w:r w:rsidRPr="00AF22AF">
        <w:rPr>
          <w:rFonts w:eastAsia="Times New Roman" w:cstheme="minorHAnsi"/>
          <w:color w:val="333333"/>
          <w:sz w:val="23"/>
          <w:szCs w:val="23"/>
        </w:rPr>
        <w:t>SHaW</w:t>
      </w:r>
      <w:proofErr w:type="spellEnd"/>
      <w:r w:rsidRPr="00AF22AF">
        <w:rPr>
          <w:rFonts w:eastAsia="Times New Roman" w:cstheme="minorHAnsi"/>
          <w:color w:val="333333"/>
          <w:sz w:val="23"/>
          <w:szCs w:val="23"/>
        </w:rPr>
        <w:t xml:space="preserve"> continue to openly discuss, promote, and educate our community about racial injustice and the impacts it has within the foster care community.  The outcome of the Derek Chauvin trial does not undo the loss of George Floyd's life or his family's suffering. He should be here with us today. While we witnessed accountability, we understand that the pain, </w:t>
      </w:r>
      <w:proofErr w:type="gramStart"/>
      <w:r w:rsidRPr="00AF22AF">
        <w:rPr>
          <w:rFonts w:eastAsia="Times New Roman" w:cstheme="minorHAnsi"/>
          <w:color w:val="333333"/>
          <w:sz w:val="23"/>
          <w:szCs w:val="23"/>
        </w:rPr>
        <w:t>anger</w:t>
      </w:r>
      <w:proofErr w:type="gramEnd"/>
      <w:r w:rsidRPr="00AF22AF">
        <w:rPr>
          <w:rFonts w:eastAsia="Times New Roman" w:cstheme="minorHAnsi"/>
          <w:color w:val="333333"/>
          <w:sz w:val="23"/>
          <w:szCs w:val="23"/>
        </w:rPr>
        <w:t xml:space="preserve"> and frustration does not go away even when justice is delivered.</w:t>
      </w:r>
    </w:p>
    <w:p w14:paraId="577A9A04" w14:textId="77777777" w:rsidR="00AF22AF" w:rsidRPr="00AF22AF" w:rsidRDefault="00AF22AF" w:rsidP="00AF22AF">
      <w:pPr>
        <w:rPr>
          <w:rFonts w:eastAsia="Times New Roman" w:cstheme="minorHAnsi"/>
          <w:color w:val="222222"/>
          <w:sz w:val="23"/>
          <w:szCs w:val="23"/>
        </w:rPr>
      </w:pPr>
    </w:p>
    <w:p w14:paraId="5D3F2C9F" w14:textId="6421FD0F" w:rsidR="00AF22AF" w:rsidRDefault="00AF22AF" w:rsidP="00AF22AF">
      <w:pPr>
        <w:rPr>
          <w:rFonts w:eastAsia="Times New Roman" w:cstheme="minorHAnsi"/>
          <w:color w:val="222222"/>
          <w:sz w:val="23"/>
          <w:szCs w:val="23"/>
        </w:rPr>
      </w:pPr>
      <w:r w:rsidRPr="00AF22AF">
        <w:rPr>
          <w:rFonts w:eastAsia="Times New Roman" w:cstheme="minorHAnsi"/>
          <w:color w:val="333333"/>
          <w:sz w:val="23"/>
          <w:szCs w:val="23"/>
        </w:rPr>
        <w:t xml:space="preserve">We also witnessed the tragic death of foster youth </w:t>
      </w:r>
      <w:proofErr w:type="spellStart"/>
      <w:r w:rsidRPr="00AF22AF">
        <w:rPr>
          <w:rFonts w:eastAsia="Times New Roman" w:cstheme="minorHAnsi"/>
          <w:color w:val="333333"/>
          <w:sz w:val="23"/>
          <w:szCs w:val="23"/>
        </w:rPr>
        <w:t>Ma'Khia</w:t>
      </w:r>
      <w:proofErr w:type="spellEnd"/>
      <w:r w:rsidRPr="00AF22AF">
        <w:rPr>
          <w:rFonts w:eastAsia="Times New Roman" w:cstheme="minorHAnsi"/>
          <w:color w:val="333333"/>
          <w:sz w:val="23"/>
          <w:szCs w:val="23"/>
        </w:rPr>
        <w:t xml:space="preserve"> Bryant as she was fatally shot by a law enforcement officer.  While new details emerge from this tragedy, we must not lose sight of the fact that she was removed from her family because of abuse or neglect and the traumatic impact that experience had on her life. </w:t>
      </w:r>
    </w:p>
    <w:p w14:paraId="06F6037E" w14:textId="77777777" w:rsidR="00AF22AF" w:rsidRPr="00AF22AF" w:rsidRDefault="00AF22AF" w:rsidP="00AF22AF">
      <w:pPr>
        <w:rPr>
          <w:rFonts w:eastAsia="Times New Roman" w:cstheme="minorHAnsi"/>
          <w:color w:val="222222"/>
          <w:sz w:val="23"/>
          <w:szCs w:val="23"/>
        </w:rPr>
      </w:pPr>
    </w:p>
    <w:p w14:paraId="17EBC8A6" w14:textId="3E8822D8" w:rsidR="009B44F2" w:rsidRDefault="00AF22AF" w:rsidP="009B44F2">
      <w:pPr>
        <w:rPr>
          <w:rFonts w:eastAsia="Times New Roman" w:cstheme="minorHAnsi"/>
          <w:color w:val="222222"/>
          <w:sz w:val="23"/>
          <w:szCs w:val="23"/>
        </w:rPr>
      </w:pPr>
      <w:r w:rsidRPr="00AF22AF">
        <w:rPr>
          <w:rFonts w:eastAsia="Times New Roman" w:cstheme="minorHAnsi"/>
          <w:color w:val="333333"/>
          <w:sz w:val="23"/>
          <w:szCs w:val="23"/>
        </w:rPr>
        <w:t xml:space="preserve">We must not lose sight of the profound and lifelong impacts of childhood trauma on individuals of all ages - from babies to senior citizens.  This is why we at CASA </w:t>
      </w:r>
      <w:proofErr w:type="spellStart"/>
      <w:r w:rsidRPr="00AF22AF">
        <w:rPr>
          <w:rFonts w:eastAsia="Times New Roman" w:cstheme="minorHAnsi"/>
          <w:color w:val="333333"/>
          <w:sz w:val="23"/>
          <w:szCs w:val="23"/>
        </w:rPr>
        <w:t>SHaW</w:t>
      </w:r>
      <w:proofErr w:type="spellEnd"/>
      <w:r w:rsidRPr="00AF22AF">
        <w:rPr>
          <w:rFonts w:eastAsia="Times New Roman" w:cstheme="minorHAnsi"/>
          <w:color w:val="333333"/>
          <w:sz w:val="23"/>
          <w:szCs w:val="23"/>
        </w:rPr>
        <w:t xml:space="preserve"> continue to learn, to speak out, to examine our practices, and to call for changes within the child welfare systems to curb systemic and cultural norms that hurt children and families. That remains our mission at CASA </w:t>
      </w:r>
      <w:proofErr w:type="spellStart"/>
      <w:r w:rsidRPr="00AF22AF">
        <w:rPr>
          <w:rFonts w:eastAsia="Times New Roman" w:cstheme="minorHAnsi"/>
          <w:color w:val="333333"/>
          <w:sz w:val="23"/>
          <w:szCs w:val="23"/>
        </w:rPr>
        <w:t>SHaW</w:t>
      </w:r>
      <w:proofErr w:type="spellEnd"/>
      <w:r w:rsidRPr="00AF22AF">
        <w:rPr>
          <w:rFonts w:eastAsia="Times New Roman" w:cstheme="minorHAnsi"/>
          <w:color w:val="333333"/>
          <w:sz w:val="23"/>
          <w:szCs w:val="23"/>
        </w:rPr>
        <w:t xml:space="preserve"> on behalf of ALL of the foster children we serve.</w:t>
      </w:r>
      <w:r>
        <w:rPr>
          <w:rFonts w:eastAsia="Times New Roman" w:cstheme="minorHAnsi"/>
          <w:color w:val="333333"/>
          <w:sz w:val="23"/>
          <w:szCs w:val="23"/>
        </w:rPr>
        <w:t>”</w:t>
      </w:r>
    </w:p>
    <w:p w14:paraId="7269C22B" w14:textId="77777777" w:rsidR="00AF22AF" w:rsidRPr="00AF22AF" w:rsidRDefault="00AF22AF" w:rsidP="009B44F2">
      <w:pPr>
        <w:rPr>
          <w:rFonts w:eastAsia="Times New Roman" w:cstheme="minorHAnsi"/>
          <w:color w:val="222222"/>
          <w:sz w:val="23"/>
          <w:szCs w:val="23"/>
        </w:rPr>
      </w:pPr>
    </w:p>
    <w:p w14:paraId="74509F8A" w14:textId="1DFA90BF" w:rsidR="002E365D" w:rsidRPr="009B44F2" w:rsidRDefault="009B44F2" w:rsidP="002E365D">
      <w:pPr>
        <w:jc w:val="both"/>
        <w:rPr>
          <w:rFonts w:ascii="Calibri" w:hAnsi="Calibri" w:cs="Calibri"/>
          <w:color w:val="222222"/>
        </w:rPr>
      </w:pPr>
      <w:r>
        <w:rPr>
          <w:rFonts w:ascii="Calibri" w:hAnsi="Calibri" w:cs="Calibri"/>
          <w:color w:val="222222"/>
          <w:sz w:val="23"/>
          <w:szCs w:val="23"/>
        </w:rPr>
        <w:t>CASA of Somerset, Hunterdon, and Warren Counties is part of a statewide network of community-based, non-profit programs that recruit, screen, train and supervise volunteers to “Speak Up for a Child” removed from home due to abuse or neglect. CASA is the only program in New Jersey that uses trained volunteers to work one-on-one with children, ensuring that each one gets the services needed and achieves permanency in a safe, nurturing home. To find a local CASA program in your county, visit </w:t>
      </w:r>
      <w:hyperlink r:id="rId7" w:tgtFrame="_blank" w:history="1">
        <w:r>
          <w:rPr>
            <w:rStyle w:val="Hyperlink"/>
            <w:rFonts w:ascii="Calibri" w:hAnsi="Calibri" w:cs="Calibri"/>
            <w:color w:val="1155CC"/>
            <w:sz w:val="23"/>
            <w:szCs w:val="23"/>
          </w:rPr>
          <w:t>www.casaofnj.org</w:t>
        </w:r>
      </w:hyperlink>
      <w:r>
        <w:rPr>
          <w:rFonts w:ascii="Calibri" w:hAnsi="Calibri" w:cs="Calibri"/>
          <w:color w:val="222222"/>
          <w:sz w:val="23"/>
          <w:szCs w:val="23"/>
        </w:rPr>
        <w:t>.</w:t>
      </w:r>
    </w:p>
    <w:p w14:paraId="54056C8A" w14:textId="77777777" w:rsidR="002E365D" w:rsidRPr="00783339" w:rsidRDefault="002E365D" w:rsidP="002E365D">
      <w:pPr>
        <w:rPr>
          <w:sz w:val="23"/>
          <w:szCs w:val="23"/>
        </w:rPr>
      </w:pPr>
    </w:p>
    <w:p w14:paraId="12D3AE45" w14:textId="0DBE0726" w:rsidR="002E365D" w:rsidRPr="00783339" w:rsidRDefault="002E365D" w:rsidP="00AE7E7D">
      <w:pPr>
        <w:jc w:val="center"/>
        <w:rPr>
          <w:sz w:val="23"/>
          <w:szCs w:val="23"/>
        </w:rPr>
      </w:pPr>
      <w:r w:rsidRPr="00783339">
        <w:rPr>
          <w:sz w:val="23"/>
          <w:szCs w:val="23"/>
        </w:rPr>
        <w:t># # #</w:t>
      </w:r>
    </w:p>
    <w:sectPr w:rsidR="002E365D" w:rsidRPr="00783339" w:rsidSect="00DB6B18">
      <w:headerReference w:type="default" r:id="rId8"/>
      <w:footerReference w:type="default" r:id="rId9"/>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5398D" w14:textId="77777777" w:rsidR="00EA7EA1" w:rsidRDefault="00EA7EA1" w:rsidP="00A92468">
      <w:r>
        <w:separator/>
      </w:r>
    </w:p>
  </w:endnote>
  <w:endnote w:type="continuationSeparator" w:id="0">
    <w:p w14:paraId="70940E8A" w14:textId="77777777" w:rsidR="00EA7EA1" w:rsidRDefault="00EA7EA1" w:rsidP="00A9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366F" w14:textId="77777777" w:rsidR="00A92468" w:rsidRDefault="00A92468" w:rsidP="00A92468">
    <w:pPr>
      <w:pStyle w:val="Footer"/>
      <w:jc w:val="center"/>
      <w:rPr>
        <w:rFonts w:ascii="Cordia New" w:hAnsi="Cordia New" w:cs="Cordia New"/>
        <w:sz w:val="28"/>
        <w:szCs w:val="28"/>
      </w:rPr>
    </w:pPr>
    <w:r>
      <w:rPr>
        <w:rFonts w:ascii="Cordia New" w:hAnsi="Cordia New" w:cs="Cordia New"/>
        <w:sz w:val="28"/>
        <w:szCs w:val="28"/>
      </w:rPr>
      <w:t>_____________________________________________________________________________</w:t>
    </w:r>
    <w:r w:rsidR="00DB6B18">
      <w:rPr>
        <w:rFonts w:ascii="Cordia New" w:hAnsi="Cordia New" w:cs="Cordia New"/>
        <w:sz w:val="28"/>
        <w:szCs w:val="28"/>
      </w:rPr>
      <w:t>_______________________________</w:t>
    </w:r>
  </w:p>
  <w:p w14:paraId="7231FA36" w14:textId="7D914689" w:rsidR="003C0F79" w:rsidRPr="00A92468" w:rsidRDefault="00D90319" w:rsidP="003C0F79">
    <w:pPr>
      <w:pStyle w:val="Footer"/>
      <w:jc w:val="center"/>
      <w:rPr>
        <w:rFonts w:ascii="Cordia New" w:hAnsi="Cordia New" w:cs="Cordia New"/>
        <w:sz w:val="28"/>
        <w:szCs w:val="28"/>
      </w:rPr>
    </w:pPr>
    <w:r>
      <w:rPr>
        <w:rFonts w:ascii="Cordia New" w:hAnsi="Cordia New" w:cs="Cordia New"/>
        <w:sz w:val="28"/>
        <w:szCs w:val="28"/>
      </w:rPr>
      <w:t>148 Main Street, Building D1</w:t>
    </w:r>
    <w:r w:rsidR="00A92468" w:rsidRPr="00A92468">
      <w:rPr>
        <w:rFonts w:ascii="Cordia New" w:hAnsi="Cordia New" w:cs="Cordia New" w:hint="cs"/>
        <w:sz w:val="28"/>
        <w:szCs w:val="28"/>
      </w:rPr>
      <w:t xml:space="preserve">     </w:t>
    </w:r>
    <w:r>
      <w:rPr>
        <w:rFonts w:ascii="Cordia New" w:hAnsi="Cordia New" w:cs="Cordia New"/>
        <w:sz w:val="28"/>
        <w:szCs w:val="28"/>
      </w:rPr>
      <w:t>Lebanon</w:t>
    </w:r>
    <w:r w:rsidR="00A92468" w:rsidRPr="00A92468">
      <w:rPr>
        <w:rFonts w:ascii="Cordia New" w:hAnsi="Cordia New" w:cs="Cordia New" w:hint="cs"/>
        <w:sz w:val="28"/>
        <w:szCs w:val="28"/>
      </w:rPr>
      <w:t>, NJ 0</w:t>
    </w:r>
    <w:r>
      <w:rPr>
        <w:rFonts w:ascii="Cordia New" w:hAnsi="Cordia New" w:cs="Cordia New"/>
        <w:sz w:val="28"/>
        <w:szCs w:val="28"/>
      </w:rPr>
      <w:t>8833</w:t>
    </w:r>
    <w:r w:rsidR="00A92468" w:rsidRPr="00A92468">
      <w:rPr>
        <w:rFonts w:ascii="Cordia New" w:hAnsi="Cordia New" w:cs="Cordia New" w:hint="cs"/>
        <w:sz w:val="28"/>
        <w:szCs w:val="28"/>
      </w:rPr>
      <w:t xml:space="preserve">     908.689.5515     info@casashaw.org     CASASHaW.org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EABAC" w14:textId="77777777" w:rsidR="00EA7EA1" w:rsidRDefault="00EA7EA1" w:rsidP="00A92468">
      <w:r>
        <w:separator/>
      </w:r>
    </w:p>
  </w:footnote>
  <w:footnote w:type="continuationSeparator" w:id="0">
    <w:p w14:paraId="45B8DEE0" w14:textId="77777777" w:rsidR="00EA7EA1" w:rsidRDefault="00EA7EA1" w:rsidP="00A9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E0D0" w14:textId="3BD47C79" w:rsidR="00A92468" w:rsidRDefault="008E0A04">
    <w:pPr>
      <w:pStyle w:val="Header"/>
    </w:pPr>
    <w:r>
      <w:rPr>
        <w:noProof/>
      </w:rPr>
      <mc:AlternateContent>
        <mc:Choice Requires="wps">
          <w:drawing>
            <wp:anchor distT="0" distB="0" distL="114300" distR="114300" simplePos="0" relativeHeight="251659264" behindDoc="0" locked="0" layoutInCell="1" allowOverlap="1" wp14:anchorId="5AEC58DA" wp14:editId="38198B46">
              <wp:simplePos x="0" y="0"/>
              <wp:positionH relativeFrom="column">
                <wp:posOffset>1498379</wp:posOffset>
              </wp:positionH>
              <wp:positionV relativeFrom="paragraph">
                <wp:posOffset>75703</wp:posOffset>
              </wp:positionV>
              <wp:extent cx="3625795" cy="1232452"/>
              <wp:effectExtent l="0" t="0" r="0" b="0"/>
              <wp:wrapNone/>
              <wp:docPr id="4" name="Text Box 4"/>
              <wp:cNvGraphicFramePr/>
              <a:graphic xmlns:a="http://schemas.openxmlformats.org/drawingml/2006/main">
                <a:graphicData uri="http://schemas.microsoft.com/office/word/2010/wordprocessingShape">
                  <wps:wsp>
                    <wps:cNvSpPr txBox="1"/>
                    <wps:spPr>
                      <a:xfrm>
                        <a:off x="0" y="0"/>
                        <a:ext cx="3625795" cy="1232452"/>
                      </a:xfrm>
                      <a:prstGeom prst="rect">
                        <a:avLst/>
                      </a:prstGeom>
                      <a:solidFill>
                        <a:schemeClr val="lt1"/>
                      </a:solidFill>
                      <a:ln w="6350">
                        <a:noFill/>
                      </a:ln>
                    </wps:spPr>
                    <wps:txbx>
                      <w:txbxContent>
                        <w:p w14:paraId="74374A7F" w14:textId="77777777" w:rsidR="008E0A04" w:rsidRPr="00DB6B18" w:rsidRDefault="008E0A04">
                          <w:pPr>
                            <w:rPr>
                              <w:rFonts w:ascii="Cordia New" w:hAnsi="Cordia New" w:cs="Cordia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C58DA" id="_x0000_t202" coordsize="21600,21600" o:spt="202" path="m,l,21600r21600,l21600,xe">
              <v:stroke joinstyle="miter"/>
              <v:path gradientshapeok="t" o:connecttype="rect"/>
            </v:shapetype>
            <v:shape id="Text Box 4" o:spid="_x0000_s1026" type="#_x0000_t202" style="position:absolute;margin-left:118pt;margin-top:5.95pt;width:285.5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" fillcolor="white [3201]" stroked="f" strokeweight=".5pt">
              <v:textbox>
                <w:txbxContent>
                  <w:p w14:paraId="74374A7F" w14:textId="77777777" w:rsidR="008E0A04" w:rsidRPr="00DB6B18" w:rsidRDefault="008E0A04">
                    <w:pPr>
                      <w:rPr>
                        <w:rFonts w:ascii="Cordia New" w:hAnsi="Cordia New" w:cs="Cordia New"/>
                        <w:sz w:val="20"/>
                        <w:szCs w:val="20"/>
                      </w:rPr>
                    </w:pPr>
                  </w:p>
                </w:txbxContent>
              </v:textbox>
            </v:shape>
          </w:pict>
        </mc:Fallback>
      </mc:AlternateContent>
    </w:r>
    <w:r w:rsidR="00D90319">
      <w:rPr>
        <w:noProof/>
      </w:rPr>
      <w:drawing>
        <wp:inline distT="0" distB="0" distL="0" distR="0" wp14:anchorId="61B80A1E" wp14:editId="2AB2DB64">
          <wp:extent cx="1058358" cy="1139252"/>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4544" cy="1167440"/>
                  </a:xfrm>
                  <a:prstGeom prst="rect">
                    <a:avLst/>
                  </a:prstGeom>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68"/>
    <w:rsid w:val="00123A05"/>
    <w:rsid w:val="00133ECA"/>
    <w:rsid w:val="00136D87"/>
    <w:rsid w:val="001B3DA6"/>
    <w:rsid w:val="002E365D"/>
    <w:rsid w:val="00301CAE"/>
    <w:rsid w:val="00384D17"/>
    <w:rsid w:val="003C0F79"/>
    <w:rsid w:val="00423DFD"/>
    <w:rsid w:val="004B74AB"/>
    <w:rsid w:val="004C0CB5"/>
    <w:rsid w:val="0053569C"/>
    <w:rsid w:val="006966F6"/>
    <w:rsid w:val="00773A03"/>
    <w:rsid w:val="00781B8A"/>
    <w:rsid w:val="00783339"/>
    <w:rsid w:val="007A0047"/>
    <w:rsid w:val="008258B7"/>
    <w:rsid w:val="0083294F"/>
    <w:rsid w:val="008E0A04"/>
    <w:rsid w:val="008E5D3A"/>
    <w:rsid w:val="009B44F2"/>
    <w:rsid w:val="00A92468"/>
    <w:rsid w:val="00AE7E7D"/>
    <w:rsid w:val="00AF22AF"/>
    <w:rsid w:val="00B03767"/>
    <w:rsid w:val="00B53789"/>
    <w:rsid w:val="00BD7718"/>
    <w:rsid w:val="00CC78BA"/>
    <w:rsid w:val="00CD1817"/>
    <w:rsid w:val="00CD21DE"/>
    <w:rsid w:val="00D05D78"/>
    <w:rsid w:val="00D435CA"/>
    <w:rsid w:val="00D90319"/>
    <w:rsid w:val="00D943EA"/>
    <w:rsid w:val="00DB6B18"/>
    <w:rsid w:val="00DD3368"/>
    <w:rsid w:val="00E12986"/>
    <w:rsid w:val="00E461E8"/>
    <w:rsid w:val="00E940C1"/>
    <w:rsid w:val="00EA7EA1"/>
    <w:rsid w:val="00EB1F61"/>
    <w:rsid w:val="00EE2E42"/>
    <w:rsid w:val="00EE6523"/>
    <w:rsid w:val="00F4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A9C10"/>
  <w14:defaultImageDpi w14:val="32767"/>
  <w15:chartTrackingRefBased/>
  <w15:docId w15:val="{8CD0A711-F3D8-4B47-BF2E-EB2DD6BE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468"/>
    <w:pPr>
      <w:tabs>
        <w:tab w:val="center" w:pos="4680"/>
        <w:tab w:val="right" w:pos="9360"/>
      </w:tabs>
    </w:pPr>
  </w:style>
  <w:style w:type="character" w:customStyle="1" w:styleId="HeaderChar">
    <w:name w:val="Header Char"/>
    <w:basedOn w:val="DefaultParagraphFont"/>
    <w:link w:val="Header"/>
    <w:uiPriority w:val="99"/>
    <w:rsid w:val="00A92468"/>
  </w:style>
  <w:style w:type="paragraph" w:styleId="Footer">
    <w:name w:val="footer"/>
    <w:basedOn w:val="Normal"/>
    <w:link w:val="FooterChar"/>
    <w:uiPriority w:val="99"/>
    <w:unhideWhenUsed/>
    <w:rsid w:val="00A92468"/>
    <w:pPr>
      <w:tabs>
        <w:tab w:val="center" w:pos="4680"/>
        <w:tab w:val="right" w:pos="9360"/>
      </w:tabs>
    </w:pPr>
  </w:style>
  <w:style w:type="character" w:customStyle="1" w:styleId="FooterChar">
    <w:name w:val="Footer Char"/>
    <w:basedOn w:val="DefaultParagraphFont"/>
    <w:link w:val="Footer"/>
    <w:uiPriority w:val="99"/>
    <w:rsid w:val="00A92468"/>
  </w:style>
  <w:style w:type="character" w:styleId="Hyperlink">
    <w:name w:val="Hyperlink"/>
    <w:basedOn w:val="DefaultParagraphFont"/>
    <w:uiPriority w:val="99"/>
    <w:unhideWhenUsed/>
    <w:rsid w:val="00A92468"/>
    <w:rPr>
      <w:color w:val="0563C1" w:themeColor="hyperlink"/>
      <w:u w:val="single"/>
    </w:rPr>
  </w:style>
  <w:style w:type="character" w:styleId="UnresolvedMention">
    <w:name w:val="Unresolved Mention"/>
    <w:basedOn w:val="DefaultParagraphFont"/>
    <w:uiPriority w:val="99"/>
    <w:rsid w:val="00A92468"/>
    <w:rPr>
      <w:color w:val="808080"/>
      <w:shd w:val="clear" w:color="auto" w:fill="E6E6E6"/>
    </w:rPr>
  </w:style>
  <w:style w:type="paragraph" w:styleId="BalloonText">
    <w:name w:val="Balloon Text"/>
    <w:basedOn w:val="Normal"/>
    <w:link w:val="BalloonTextChar"/>
    <w:uiPriority w:val="99"/>
    <w:semiHidden/>
    <w:unhideWhenUsed/>
    <w:rsid w:val="003C0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F79"/>
    <w:rPr>
      <w:rFonts w:ascii="Segoe UI" w:hAnsi="Segoe UI" w:cs="Segoe UI"/>
      <w:sz w:val="18"/>
      <w:szCs w:val="18"/>
    </w:rPr>
  </w:style>
  <w:style w:type="character" w:customStyle="1" w:styleId="apple-converted-space">
    <w:name w:val="apple-converted-space"/>
    <w:basedOn w:val="DefaultParagraphFont"/>
    <w:rsid w:val="0078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90695">
      <w:bodyDiv w:val="1"/>
      <w:marLeft w:val="0"/>
      <w:marRight w:val="0"/>
      <w:marTop w:val="0"/>
      <w:marBottom w:val="0"/>
      <w:divBdr>
        <w:top w:val="none" w:sz="0" w:space="0" w:color="auto"/>
        <w:left w:val="none" w:sz="0" w:space="0" w:color="auto"/>
        <w:bottom w:val="none" w:sz="0" w:space="0" w:color="auto"/>
        <w:right w:val="none" w:sz="0" w:space="0" w:color="auto"/>
      </w:divBdr>
    </w:div>
    <w:div w:id="1279218041">
      <w:bodyDiv w:val="1"/>
      <w:marLeft w:val="0"/>
      <w:marRight w:val="0"/>
      <w:marTop w:val="0"/>
      <w:marBottom w:val="0"/>
      <w:divBdr>
        <w:top w:val="none" w:sz="0" w:space="0" w:color="auto"/>
        <w:left w:val="none" w:sz="0" w:space="0" w:color="auto"/>
        <w:bottom w:val="none" w:sz="0" w:space="0" w:color="auto"/>
        <w:right w:val="none" w:sz="0" w:space="0" w:color="auto"/>
      </w:divBdr>
      <w:divsChild>
        <w:div w:id="5394382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2495175">
              <w:marLeft w:val="0"/>
              <w:marRight w:val="0"/>
              <w:marTop w:val="0"/>
              <w:marBottom w:val="0"/>
              <w:divBdr>
                <w:top w:val="none" w:sz="0" w:space="0" w:color="auto"/>
                <w:left w:val="none" w:sz="0" w:space="0" w:color="auto"/>
                <w:bottom w:val="none" w:sz="0" w:space="0" w:color="auto"/>
                <w:right w:val="none" w:sz="0" w:space="0" w:color="auto"/>
              </w:divBdr>
              <w:divsChild>
                <w:div w:id="1774862590">
                  <w:marLeft w:val="0"/>
                  <w:marRight w:val="0"/>
                  <w:marTop w:val="0"/>
                  <w:marBottom w:val="0"/>
                  <w:divBdr>
                    <w:top w:val="none" w:sz="0" w:space="0" w:color="auto"/>
                    <w:left w:val="none" w:sz="0" w:space="0" w:color="auto"/>
                    <w:bottom w:val="none" w:sz="0" w:space="0" w:color="auto"/>
                    <w:right w:val="none" w:sz="0" w:space="0" w:color="auto"/>
                  </w:divBdr>
                  <w:divsChild>
                    <w:div w:id="1670014716">
                      <w:marLeft w:val="0"/>
                      <w:marRight w:val="0"/>
                      <w:marTop w:val="0"/>
                      <w:marBottom w:val="0"/>
                      <w:divBdr>
                        <w:top w:val="none" w:sz="0" w:space="0" w:color="auto"/>
                        <w:left w:val="none" w:sz="0" w:space="0" w:color="auto"/>
                        <w:bottom w:val="none" w:sz="0" w:space="0" w:color="auto"/>
                        <w:right w:val="none" w:sz="0" w:space="0" w:color="auto"/>
                      </w:divBdr>
                      <w:divsChild>
                        <w:div w:id="591202720">
                          <w:marLeft w:val="0"/>
                          <w:marRight w:val="0"/>
                          <w:marTop w:val="0"/>
                          <w:marBottom w:val="0"/>
                          <w:divBdr>
                            <w:top w:val="none" w:sz="0" w:space="0" w:color="auto"/>
                            <w:left w:val="none" w:sz="0" w:space="0" w:color="auto"/>
                            <w:bottom w:val="none" w:sz="0" w:space="0" w:color="auto"/>
                            <w:right w:val="none" w:sz="0" w:space="0" w:color="auto"/>
                          </w:divBdr>
                        </w:div>
                        <w:div w:id="1114178913">
                          <w:marLeft w:val="0"/>
                          <w:marRight w:val="0"/>
                          <w:marTop w:val="0"/>
                          <w:marBottom w:val="0"/>
                          <w:divBdr>
                            <w:top w:val="none" w:sz="0" w:space="0" w:color="auto"/>
                            <w:left w:val="none" w:sz="0" w:space="0" w:color="auto"/>
                            <w:bottom w:val="none" w:sz="0" w:space="0" w:color="auto"/>
                            <w:right w:val="none" w:sz="0" w:space="0" w:color="auto"/>
                          </w:divBdr>
                        </w:div>
                        <w:div w:id="1466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1430">
          <w:marLeft w:val="0"/>
          <w:marRight w:val="0"/>
          <w:marTop w:val="0"/>
          <w:marBottom w:val="0"/>
          <w:divBdr>
            <w:top w:val="none" w:sz="0" w:space="0" w:color="auto"/>
            <w:left w:val="none" w:sz="0" w:space="0" w:color="auto"/>
            <w:bottom w:val="none" w:sz="0" w:space="0" w:color="auto"/>
            <w:right w:val="none" w:sz="0" w:space="0" w:color="auto"/>
          </w:divBdr>
        </w:div>
        <w:div w:id="415978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467190">
              <w:marLeft w:val="0"/>
              <w:marRight w:val="0"/>
              <w:marTop w:val="0"/>
              <w:marBottom w:val="0"/>
              <w:divBdr>
                <w:top w:val="none" w:sz="0" w:space="0" w:color="auto"/>
                <w:left w:val="none" w:sz="0" w:space="0" w:color="auto"/>
                <w:bottom w:val="none" w:sz="0" w:space="0" w:color="auto"/>
                <w:right w:val="none" w:sz="0" w:space="0" w:color="auto"/>
              </w:divBdr>
              <w:divsChild>
                <w:div w:id="535849620">
                  <w:marLeft w:val="0"/>
                  <w:marRight w:val="0"/>
                  <w:marTop w:val="0"/>
                  <w:marBottom w:val="0"/>
                  <w:divBdr>
                    <w:top w:val="none" w:sz="0" w:space="0" w:color="auto"/>
                    <w:left w:val="none" w:sz="0" w:space="0" w:color="auto"/>
                    <w:bottom w:val="none" w:sz="0" w:space="0" w:color="auto"/>
                    <w:right w:val="none" w:sz="0" w:space="0" w:color="auto"/>
                  </w:divBdr>
                  <w:divsChild>
                    <w:div w:id="683897661">
                      <w:marLeft w:val="0"/>
                      <w:marRight w:val="0"/>
                      <w:marTop w:val="0"/>
                      <w:marBottom w:val="0"/>
                      <w:divBdr>
                        <w:top w:val="none" w:sz="0" w:space="0" w:color="auto"/>
                        <w:left w:val="none" w:sz="0" w:space="0" w:color="auto"/>
                        <w:bottom w:val="none" w:sz="0" w:space="0" w:color="auto"/>
                        <w:right w:val="none" w:sz="0" w:space="0" w:color="auto"/>
                      </w:divBdr>
                      <w:divsChild>
                        <w:div w:id="17859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40145">
      <w:bodyDiv w:val="1"/>
      <w:marLeft w:val="0"/>
      <w:marRight w:val="0"/>
      <w:marTop w:val="0"/>
      <w:marBottom w:val="0"/>
      <w:divBdr>
        <w:top w:val="none" w:sz="0" w:space="0" w:color="auto"/>
        <w:left w:val="none" w:sz="0" w:space="0" w:color="auto"/>
        <w:bottom w:val="none" w:sz="0" w:space="0" w:color="auto"/>
        <w:right w:val="none" w:sz="0" w:space="0" w:color="auto"/>
      </w:divBdr>
    </w:div>
    <w:div w:id="1730349194">
      <w:bodyDiv w:val="1"/>
      <w:marLeft w:val="0"/>
      <w:marRight w:val="0"/>
      <w:marTop w:val="0"/>
      <w:marBottom w:val="0"/>
      <w:divBdr>
        <w:top w:val="none" w:sz="0" w:space="0" w:color="auto"/>
        <w:left w:val="none" w:sz="0" w:space="0" w:color="auto"/>
        <w:bottom w:val="none" w:sz="0" w:space="0" w:color="auto"/>
        <w:right w:val="none" w:sz="0" w:space="0" w:color="auto"/>
      </w:divBdr>
    </w:div>
    <w:div w:id="18635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saof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ey@casashaw.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Warren</dc:creator>
  <cp:keywords/>
  <dc:description/>
  <cp:lastModifiedBy>SenatorMeatball Warren</cp:lastModifiedBy>
  <cp:revision>2</cp:revision>
  <cp:lastPrinted>2020-09-11T15:04:00Z</cp:lastPrinted>
  <dcterms:created xsi:type="dcterms:W3CDTF">2021-04-23T16:27:00Z</dcterms:created>
  <dcterms:modified xsi:type="dcterms:W3CDTF">2021-04-23T16:27:00Z</dcterms:modified>
</cp:coreProperties>
</file>